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21" w:rsidRDefault="00697A21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21367C" w:rsidRDefault="0021367C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21367C" w:rsidRDefault="0021367C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21367C" w:rsidRPr="0021367C" w:rsidRDefault="0021367C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697A21" w:rsidRPr="0021367C" w:rsidRDefault="00697A21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697A21" w:rsidRPr="0021367C" w:rsidRDefault="00E66EB1" w:rsidP="00E66EB1">
      <w:pPr>
        <w:spacing w:line="120" w:lineRule="atLeast"/>
        <w:rPr>
          <w:rFonts w:asciiTheme="minorHAnsi" w:hAnsiTheme="minorHAnsi"/>
          <w:b/>
          <w:caps/>
          <w:sz w:val="22"/>
          <w:szCs w:val="22"/>
        </w:rPr>
      </w:pPr>
      <w:r w:rsidRPr="0021367C">
        <w:rPr>
          <w:rFonts w:asciiTheme="minorHAnsi" w:hAnsiTheme="minorHAnsi"/>
          <w:b/>
          <w:caps/>
          <w:sz w:val="22"/>
          <w:szCs w:val="22"/>
        </w:rPr>
        <w:t>Возврат сопроводительных документов</w:t>
      </w:r>
    </w:p>
    <w:p w:rsidR="00697A21" w:rsidRPr="0021367C" w:rsidRDefault="00697A21" w:rsidP="00697A21">
      <w:pPr>
        <w:spacing w:line="120" w:lineRule="atLeast"/>
        <w:jc w:val="right"/>
        <w:rPr>
          <w:rFonts w:asciiTheme="minorHAnsi" w:hAnsiTheme="minorHAnsi"/>
          <w:sz w:val="22"/>
          <w:szCs w:val="22"/>
        </w:rPr>
      </w:pPr>
    </w:p>
    <w:p w:rsidR="00697A21" w:rsidRPr="0021367C" w:rsidRDefault="00697A21" w:rsidP="00E66EB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p w:rsidR="00697A21" w:rsidRPr="0021367C" w:rsidRDefault="00E66EB1" w:rsidP="00E66EB1">
      <w:pPr>
        <w:spacing w:line="120" w:lineRule="atLeast"/>
        <w:jc w:val="both"/>
        <w:rPr>
          <w:rStyle w:val="ab"/>
          <w:rFonts w:asciiTheme="minorHAnsi" w:hAnsiTheme="minorHAnsi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21367C">
        <w:rPr>
          <w:rFonts w:asciiTheme="minorHAnsi" w:hAnsiTheme="minorHAnsi"/>
          <w:sz w:val="22"/>
          <w:szCs w:val="22"/>
          <w:shd w:val="clear" w:color="auto" w:fill="FFFFFF"/>
        </w:rPr>
        <w:t>Стоимость услуги по возврату сопроводительных документов составляет</w:t>
      </w:r>
      <w:r w:rsidRPr="0021367C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97291A">
        <w:rPr>
          <w:rStyle w:val="ab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400 рублей</w:t>
      </w:r>
      <w:r w:rsidRPr="0097291A">
        <w:rPr>
          <w:rStyle w:val="apple-converted-space"/>
          <w:rFonts w:asciiTheme="minorHAnsi" w:hAnsiTheme="minorHAnsi"/>
          <w:sz w:val="22"/>
          <w:szCs w:val="22"/>
          <w:shd w:val="clear" w:color="auto" w:fill="FFFFFF"/>
        </w:rPr>
        <w:t> </w:t>
      </w:r>
      <w:r w:rsidRPr="0097291A">
        <w:rPr>
          <w:rFonts w:asciiTheme="minorHAnsi" w:hAnsiTheme="minorHAnsi"/>
          <w:sz w:val="22"/>
          <w:szCs w:val="22"/>
          <w:shd w:val="clear" w:color="auto" w:fill="FFFFFF"/>
        </w:rPr>
        <w:t>за 1 пакет</w:t>
      </w:r>
      <w:r w:rsidRPr="0021367C">
        <w:rPr>
          <w:rFonts w:asciiTheme="minorHAnsi" w:hAnsiTheme="minorHAnsi"/>
          <w:sz w:val="22"/>
          <w:szCs w:val="22"/>
          <w:shd w:val="clear" w:color="auto" w:fill="FFFFFF"/>
        </w:rPr>
        <w:t xml:space="preserve"> сопроводительной документации</w:t>
      </w:r>
      <w:r w:rsidRPr="0021367C">
        <w:rPr>
          <w:rStyle w:val="ab"/>
          <w:rFonts w:asciiTheme="minorHAnsi" w:hAnsiTheme="minorHAnsi"/>
          <w:b w:val="0"/>
          <w:sz w:val="22"/>
          <w:szCs w:val="22"/>
          <w:bdr w:val="none" w:sz="0" w:space="0" w:color="auto" w:frame="1"/>
          <w:shd w:val="clear" w:color="auto" w:fill="FFFFFF"/>
        </w:rPr>
        <w:t>*</w:t>
      </w:r>
    </w:p>
    <w:p w:rsidR="00E66EB1" w:rsidRPr="0021367C" w:rsidRDefault="00E66EB1" w:rsidP="00E66EB1">
      <w:pPr>
        <w:spacing w:line="120" w:lineRule="atLeast"/>
        <w:jc w:val="both"/>
        <w:rPr>
          <w:rStyle w:val="ab"/>
          <w:rFonts w:asciiTheme="minorHAnsi" w:hAnsiTheme="minorHAnsi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E66EB1" w:rsidRPr="0021367C" w:rsidRDefault="0021367C" w:rsidP="00E66EB1">
      <w:pPr>
        <w:spacing w:line="120" w:lineRule="atLeast"/>
        <w:jc w:val="both"/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21367C"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*</w:t>
      </w:r>
      <w:r w:rsidR="00E66EB1" w:rsidRPr="0021367C"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Для городов Якутск, Мая, Алдан, Томмот, Большой Нимныр, Нижний Куранах, Нерюнгри, Беркакит, Чульман, Тында, Соловьевск, Зея, Сковородино, Шимановск, Тыгда, Петропавловск-Камчатский, Биробиджан, Де Кастри, Богородское, Николаевск, с. Им. П.-Осипенко, Комсомольск-на-Амуре, Ванино, Сов. Гавань, Южно-Сахалинск, Холмск, Шахтёрск, Углегорск, Томари, Красногорск, Макаров, Поронайск, Смирных, Тымовское, Ноглики, Оха, Александровск-Сахалинский, стоимость услуги составляет</w:t>
      </w:r>
      <w:r w:rsidR="00E66EB1" w:rsidRPr="0021367C">
        <w:rPr>
          <w:rStyle w:val="apple-converted-space"/>
          <w:rFonts w:asciiTheme="minorHAnsi" w:hAnsiTheme="minorHAnsi"/>
          <w:iCs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E66EB1" w:rsidRPr="0021367C">
        <w:rPr>
          <w:rStyle w:val="ab"/>
          <w:rFonts w:asciiTheme="minorHAnsi" w:hAnsiTheme="minorHAnsi"/>
          <w:b w:val="0"/>
          <w:iCs/>
          <w:sz w:val="22"/>
          <w:szCs w:val="22"/>
          <w:bdr w:val="none" w:sz="0" w:space="0" w:color="auto" w:frame="1"/>
        </w:rPr>
        <w:t>1 000 рублей</w:t>
      </w:r>
      <w:r w:rsidR="00E66EB1" w:rsidRPr="0021367C"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;</w:t>
      </w:r>
    </w:p>
    <w:p w:rsidR="0021367C" w:rsidRPr="0021367C" w:rsidRDefault="0021367C" w:rsidP="00E66EB1">
      <w:pPr>
        <w:spacing w:line="120" w:lineRule="atLeast"/>
        <w:jc w:val="both"/>
        <w:rPr>
          <w:rStyle w:val="ab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21367C">
        <w:rPr>
          <w:rFonts w:asciiTheme="minorHAnsi" w:hAnsiTheme="minorHAnsi"/>
          <w:sz w:val="22"/>
          <w:szCs w:val="22"/>
          <w:shd w:val="clear" w:color="auto" w:fill="FFFFFF"/>
        </w:rPr>
        <w:t>** </w:t>
      </w:r>
      <w:r w:rsidRPr="0021367C"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Для городов Калининград, Архангельск, Котлас, Вологда, Мурманск, Петрозаводск, Северодвинск, Апатиты, Вельск, Кандалакша, Киров, Ухта, Череповец, с отправкой через г.Санкт-Петербург, а также в г.Алдан, Томмот, Тында, Якутск, Абакан и Кызыл, </w:t>
      </w:r>
      <w:r w:rsidRPr="0021367C">
        <w:rPr>
          <w:rStyle w:val="ab"/>
          <w:rFonts w:asciiTheme="minorHAnsi" w:hAnsiTheme="minorHAnsi"/>
          <w:b w:val="0"/>
          <w:i/>
          <w:iCs/>
          <w:sz w:val="22"/>
          <w:szCs w:val="22"/>
          <w:bdr w:val="none" w:sz="0" w:space="0" w:color="auto" w:frame="1"/>
        </w:rPr>
        <w:t>услуга не предоставляется</w:t>
      </w:r>
      <w:r w:rsidRPr="0021367C">
        <w:rPr>
          <w:rStyle w:val="ac"/>
          <w:rFonts w:asciiTheme="minorHAnsi" w:hAnsiTheme="min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E66EB1" w:rsidRPr="0021367C" w:rsidRDefault="00E66EB1" w:rsidP="00E66EB1">
      <w:pPr>
        <w:spacing w:line="120" w:lineRule="atLeast"/>
        <w:jc w:val="both"/>
        <w:rPr>
          <w:rStyle w:val="ab"/>
          <w:rFonts w:asciiTheme="minorHAnsi" w:hAnsiTheme="minorHAnsi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E66EB1" w:rsidRPr="0021367C" w:rsidRDefault="00E66EB1" w:rsidP="00E66EB1">
      <w:pPr>
        <w:rPr>
          <w:rFonts w:asciiTheme="minorHAnsi" w:hAnsiTheme="minorHAnsi"/>
          <w:sz w:val="22"/>
          <w:szCs w:val="22"/>
        </w:rPr>
      </w:pPr>
      <w:r w:rsidRPr="0021367C">
        <w:rPr>
          <w:rFonts w:asciiTheme="minorHAnsi" w:hAnsiTheme="minorHAnsi"/>
          <w:sz w:val="22"/>
          <w:szCs w:val="22"/>
        </w:rPr>
        <w:t xml:space="preserve">Для получения консультации обращайтесь к нашим менеджерам по телефону </w:t>
      </w:r>
      <w:r w:rsidR="0097291A">
        <w:rPr>
          <w:rFonts w:asciiTheme="minorHAnsi" w:hAnsiTheme="minorHAnsi" w:cs="Segoe UI"/>
          <w:sz w:val="22"/>
          <w:szCs w:val="22"/>
        </w:rPr>
        <w:t>8 800 200 71 71</w:t>
      </w:r>
      <w:r w:rsidR="0097291A" w:rsidRPr="0097291A">
        <w:rPr>
          <w:rFonts w:asciiTheme="minorHAnsi" w:hAnsiTheme="minorHAnsi" w:cs="Segoe UI"/>
          <w:sz w:val="22"/>
          <w:szCs w:val="22"/>
        </w:rPr>
        <w:t xml:space="preserve"> </w:t>
      </w:r>
      <w:r w:rsidRPr="0021367C">
        <w:rPr>
          <w:rFonts w:asciiTheme="minorHAnsi" w:hAnsiTheme="minorHAnsi"/>
          <w:sz w:val="22"/>
          <w:szCs w:val="22"/>
        </w:rPr>
        <w:t>или оставите свой номер телефона, наш менеджер свяжется с Вами в течение 30 секунд.</w:t>
      </w:r>
    </w:p>
    <w:p w:rsidR="00E66EB1" w:rsidRPr="0021367C" w:rsidRDefault="00E66EB1" w:rsidP="00E66EB1">
      <w:pPr>
        <w:jc w:val="both"/>
        <w:rPr>
          <w:rFonts w:asciiTheme="minorHAnsi" w:hAnsiTheme="minorHAnsi"/>
          <w:sz w:val="22"/>
          <w:szCs w:val="22"/>
        </w:rPr>
      </w:pPr>
    </w:p>
    <w:p w:rsidR="00E66EB1" w:rsidRPr="0021367C" w:rsidRDefault="00E66EB1" w:rsidP="00E66EB1">
      <w:pPr>
        <w:jc w:val="both"/>
        <w:rPr>
          <w:rFonts w:asciiTheme="minorHAnsi" w:hAnsiTheme="minorHAnsi"/>
          <w:sz w:val="22"/>
          <w:szCs w:val="22"/>
        </w:rPr>
      </w:pPr>
    </w:p>
    <w:p w:rsidR="00E66EB1" w:rsidRPr="00E66EB1" w:rsidRDefault="00E66EB1" w:rsidP="00E66EB1">
      <w:pPr>
        <w:spacing w:line="120" w:lineRule="atLeast"/>
        <w:jc w:val="both"/>
        <w:rPr>
          <w:rFonts w:asciiTheme="minorHAnsi" w:hAnsiTheme="minorHAnsi"/>
          <w:sz w:val="22"/>
          <w:szCs w:val="22"/>
        </w:rPr>
      </w:pPr>
    </w:p>
    <w:sectPr w:rsidR="00E66EB1" w:rsidRPr="00E66EB1" w:rsidSect="008C61DF">
      <w:headerReference w:type="default" r:id="rId8"/>
      <w:foot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9E" w:rsidRDefault="004E5B9E" w:rsidP="003E4518">
      <w:r>
        <w:separator/>
      </w:r>
    </w:p>
  </w:endnote>
  <w:endnote w:type="continuationSeparator" w:id="1">
    <w:p w:rsidR="004E5B9E" w:rsidRDefault="004E5B9E" w:rsidP="003E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9D" w:rsidRDefault="0054189D" w:rsidP="00167167">
    <w:pPr>
      <w:pStyle w:val="a3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</w:t>
    </w:r>
    <w:r w:rsidR="008C61DF">
      <w:rPr>
        <w:b/>
        <w:sz w:val="20"/>
        <w:szCs w:val="20"/>
      </w:rPr>
      <w:t>_____________________</w:t>
    </w:r>
  </w:p>
  <w:p w:rsidR="0054189D" w:rsidRPr="003C25DD" w:rsidRDefault="008C61DF" w:rsidP="00784779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Управляющая Компания «Рейл Континент» </w:t>
    </w:r>
  </w:p>
  <w:p w:rsidR="0054189D" w:rsidRPr="003C25DD" w:rsidRDefault="0054189D" w:rsidP="008E3DA0">
    <w:pPr>
      <w:pStyle w:val="a3"/>
      <w:rPr>
        <w:rFonts w:ascii="Verdana" w:hAnsi="Verdana"/>
        <w:sz w:val="20"/>
        <w:szCs w:val="20"/>
      </w:rPr>
    </w:pPr>
    <w:r w:rsidRPr="003C25DD">
      <w:rPr>
        <w:rFonts w:ascii="Verdana" w:hAnsi="Verdana"/>
        <w:sz w:val="20"/>
        <w:szCs w:val="20"/>
      </w:rPr>
      <w:t xml:space="preserve">Россия, </w:t>
    </w:r>
    <w:r w:rsidR="00503876">
      <w:rPr>
        <w:rFonts w:ascii="Verdana" w:hAnsi="Verdana"/>
        <w:sz w:val="20"/>
        <w:szCs w:val="20"/>
      </w:rPr>
      <w:t>121087, г. Москва, ул. Барклая, д. 6 стр. 5</w:t>
    </w:r>
  </w:p>
  <w:p w:rsidR="00503876" w:rsidRDefault="00503876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Тел./факс: +7 (495) 931 96 87</w:t>
    </w:r>
  </w:p>
  <w:p w:rsidR="0054189D" w:rsidRPr="00784779" w:rsidRDefault="0054189D" w:rsidP="008E3DA0">
    <w:pPr>
      <w:pStyle w:val="a3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  <w:lang w:val="en-US"/>
      </w:rPr>
      <w:t>www</w:t>
    </w:r>
    <w:r w:rsidRPr="00784779">
      <w:rPr>
        <w:rFonts w:ascii="Verdana" w:hAnsi="Verdana"/>
        <w:sz w:val="20"/>
        <w:szCs w:val="20"/>
      </w:rPr>
      <w:t>.</w:t>
    </w:r>
    <w:r>
      <w:rPr>
        <w:rFonts w:ascii="Verdana" w:hAnsi="Verdana"/>
        <w:sz w:val="20"/>
        <w:szCs w:val="20"/>
        <w:lang w:val="en-US"/>
      </w:rPr>
      <w:t>rc</w:t>
    </w:r>
    <w:r w:rsidRPr="00784779">
      <w:rPr>
        <w:rFonts w:ascii="Verdana" w:hAnsi="Verdana"/>
        <w:sz w:val="20"/>
        <w:szCs w:val="20"/>
      </w:rPr>
      <w:t>1.</w:t>
    </w:r>
    <w:r>
      <w:rPr>
        <w:rFonts w:ascii="Verdana" w:hAnsi="Verdana"/>
        <w:sz w:val="20"/>
        <w:szCs w:val="20"/>
        <w:lang w:val="en-US"/>
      </w:rPr>
      <w:t>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9E" w:rsidRDefault="004E5B9E" w:rsidP="003E4518">
      <w:r>
        <w:separator/>
      </w:r>
    </w:p>
  </w:footnote>
  <w:footnote w:type="continuationSeparator" w:id="1">
    <w:p w:rsidR="004E5B9E" w:rsidRDefault="004E5B9E" w:rsidP="003E4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9D" w:rsidRDefault="00B77A76">
    <w:pPr>
      <w:pStyle w:val="a3"/>
    </w:pPr>
    <w:r>
      <w:rPr>
        <w:noProof/>
        <w:lang w:eastAsia="ru-RU"/>
      </w:rPr>
      <w:drawing>
        <wp:inline distT="0" distB="0" distL="0" distR="0">
          <wp:extent cx="2381250" cy="685800"/>
          <wp:effectExtent l="19050" t="0" r="0" b="0"/>
          <wp:docPr id="2" name="Рисунок 1" descr="logo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125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89D" w:rsidRPr="003E4518" w:rsidRDefault="0054189D" w:rsidP="003E4518">
    <w:pPr>
      <w:pStyle w:val="a3"/>
      <w:rPr>
        <w:b/>
        <w:sz w:val="10"/>
        <w:szCs w:val="10"/>
      </w:rPr>
    </w:pPr>
  </w:p>
  <w:p w:rsidR="0054189D" w:rsidRPr="003C25DD" w:rsidRDefault="0054189D" w:rsidP="003E4518">
    <w:pPr>
      <w:pStyle w:val="a3"/>
      <w:rPr>
        <w:rFonts w:ascii="Verdana" w:hAnsi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05E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C15C9"/>
    <w:multiLevelType w:val="hybridMultilevel"/>
    <w:tmpl w:val="1E84162E"/>
    <w:lvl w:ilvl="0" w:tplc="38C8C2CC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4107A"/>
    <w:multiLevelType w:val="hybridMultilevel"/>
    <w:tmpl w:val="8EC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68E"/>
    <w:multiLevelType w:val="hybridMultilevel"/>
    <w:tmpl w:val="72DE262E"/>
    <w:lvl w:ilvl="0" w:tplc="22DA7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3E4518"/>
    <w:rsid w:val="00031468"/>
    <w:rsid w:val="00052422"/>
    <w:rsid w:val="00054D4F"/>
    <w:rsid w:val="00066B5B"/>
    <w:rsid w:val="000731E1"/>
    <w:rsid w:val="00097B2F"/>
    <w:rsid w:val="000B34AF"/>
    <w:rsid w:val="000C1BCA"/>
    <w:rsid w:val="000D018C"/>
    <w:rsid w:val="000D32F1"/>
    <w:rsid w:val="000F15D7"/>
    <w:rsid w:val="00121F36"/>
    <w:rsid w:val="00167167"/>
    <w:rsid w:val="00191B27"/>
    <w:rsid w:val="001B1550"/>
    <w:rsid w:val="001C15C3"/>
    <w:rsid w:val="001C351D"/>
    <w:rsid w:val="00201717"/>
    <w:rsid w:val="0021367C"/>
    <w:rsid w:val="00250DF5"/>
    <w:rsid w:val="00281B1E"/>
    <w:rsid w:val="002F1368"/>
    <w:rsid w:val="002F2D83"/>
    <w:rsid w:val="00340EEE"/>
    <w:rsid w:val="00351473"/>
    <w:rsid w:val="003603C5"/>
    <w:rsid w:val="003613FA"/>
    <w:rsid w:val="003A2FC4"/>
    <w:rsid w:val="003C19E4"/>
    <w:rsid w:val="003C25DD"/>
    <w:rsid w:val="003C75D8"/>
    <w:rsid w:val="003D486F"/>
    <w:rsid w:val="003E4518"/>
    <w:rsid w:val="0046055C"/>
    <w:rsid w:val="00475532"/>
    <w:rsid w:val="00485B2F"/>
    <w:rsid w:val="00486087"/>
    <w:rsid w:val="0048784A"/>
    <w:rsid w:val="004B1234"/>
    <w:rsid w:val="004E5B9E"/>
    <w:rsid w:val="004F1187"/>
    <w:rsid w:val="00503876"/>
    <w:rsid w:val="005204ED"/>
    <w:rsid w:val="00532311"/>
    <w:rsid w:val="0054189D"/>
    <w:rsid w:val="00541F87"/>
    <w:rsid w:val="005478B0"/>
    <w:rsid w:val="0056791E"/>
    <w:rsid w:val="005B691D"/>
    <w:rsid w:val="005F1A8D"/>
    <w:rsid w:val="0060799E"/>
    <w:rsid w:val="0062441C"/>
    <w:rsid w:val="00650530"/>
    <w:rsid w:val="0066492A"/>
    <w:rsid w:val="00697097"/>
    <w:rsid w:val="00697A21"/>
    <w:rsid w:val="0072676E"/>
    <w:rsid w:val="0073120F"/>
    <w:rsid w:val="00737BDD"/>
    <w:rsid w:val="0074639C"/>
    <w:rsid w:val="007565FD"/>
    <w:rsid w:val="00784779"/>
    <w:rsid w:val="007858DA"/>
    <w:rsid w:val="007D0F40"/>
    <w:rsid w:val="007D360F"/>
    <w:rsid w:val="007F5762"/>
    <w:rsid w:val="007F6E79"/>
    <w:rsid w:val="007F71F6"/>
    <w:rsid w:val="00835F7A"/>
    <w:rsid w:val="00877290"/>
    <w:rsid w:val="00885F6E"/>
    <w:rsid w:val="008B022D"/>
    <w:rsid w:val="008C61DF"/>
    <w:rsid w:val="008E3DA0"/>
    <w:rsid w:val="00920178"/>
    <w:rsid w:val="0097291A"/>
    <w:rsid w:val="00981A27"/>
    <w:rsid w:val="0098731A"/>
    <w:rsid w:val="009923B5"/>
    <w:rsid w:val="009D15DA"/>
    <w:rsid w:val="009D741E"/>
    <w:rsid w:val="00A13649"/>
    <w:rsid w:val="00A45FC9"/>
    <w:rsid w:val="00A71035"/>
    <w:rsid w:val="00A829A1"/>
    <w:rsid w:val="00A82D1A"/>
    <w:rsid w:val="00B04CA3"/>
    <w:rsid w:val="00B1222A"/>
    <w:rsid w:val="00B215FE"/>
    <w:rsid w:val="00B3036E"/>
    <w:rsid w:val="00B34D6C"/>
    <w:rsid w:val="00B36ABD"/>
    <w:rsid w:val="00B77A76"/>
    <w:rsid w:val="00BB09BC"/>
    <w:rsid w:val="00BC06A7"/>
    <w:rsid w:val="00BE2F0B"/>
    <w:rsid w:val="00BE49F3"/>
    <w:rsid w:val="00BF02C0"/>
    <w:rsid w:val="00C134AA"/>
    <w:rsid w:val="00C17550"/>
    <w:rsid w:val="00C3179F"/>
    <w:rsid w:val="00C553A7"/>
    <w:rsid w:val="00C90427"/>
    <w:rsid w:val="00C9118D"/>
    <w:rsid w:val="00C93470"/>
    <w:rsid w:val="00CA4A31"/>
    <w:rsid w:val="00CB4F61"/>
    <w:rsid w:val="00CB7D67"/>
    <w:rsid w:val="00CC2EC6"/>
    <w:rsid w:val="00CD2988"/>
    <w:rsid w:val="00CD6F83"/>
    <w:rsid w:val="00D35DF6"/>
    <w:rsid w:val="00D406A3"/>
    <w:rsid w:val="00D43F00"/>
    <w:rsid w:val="00D743E0"/>
    <w:rsid w:val="00D75525"/>
    <w:rsid w:val="00D95C7C"/>
    <w:rsid w:val="00D96B2C"/>
    <w:rsid w:val="00DB461C"/>
    <w:rsid w:val="00DD7497"/>
    <w:rsid w:val="00DE049A"/>
    <w:rsid w:val="00DE335B"/>
    <w:rsid w:val="00E26B8B"/>
    <w:rsid w:val="00E66EB1"/>
    <w:rsid w:val="00E72464"/>
    <w:rsid w:val="00E77B76"/>
    <w:rsid w:val="00EB1278"/>
    <w:rsid w:val="00EF04EC"/>
    <w:rsid w:val="00F06BA4"/>
    <w:rsid w:val="00F20AEA"/>
    <w:rsid w:val="00F63E94"/>
    <w:rsid w:val="00F83AEF"/>
    <w:rsid w:val="00F9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451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E4518"/>
  </w:style>
  <w:style w:type="paragraph" w:styleId="a5">
    <w:name w:val="footer"/>
    <w:basedOn w:val="a"/>
    <w:link w:val="a6"/>
    <w:uiPriority w:val="99"/>
    <w:semiHidden/>
    <w:unhideWhenUsed/>
    <w:rsid w:val="003E45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518"/>
  </w:style>
  <w:style w:type="paragraph" w:styleId="a7">
    <w:name w:val="Balloon Text"/>
    <w:basedOn w:val="a"/>
    <w:link w:val="a8"/>
    <w:uiPriority w:val="99"/>
    <w:semiHidden/>
    <w:unhideWhenUsed/>
    <w:rsid w:val="003E4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5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4779"/>
    <w:rPr>
      <w:color w:val="0000FF"/>
      <w:u w:val="single"/>
    </w:rPr>
  </w:style>
  <w:style w:type="paragraph" w:styleId="2">
    <w:name w:val="Body Text 2"/>
    <w:basedOn w:val="a"/>
    <w:link w:val="20"/>
    <w:unhideWhenUsed/>
    <w:rsid w:val="007F5762"/>
    <w:pPr>
      <w:spacing w:before="120"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rsid w:val="007F5762"/>
    <w:rPr>
      <w:rFonts w:ascii="Times New Roman" w:eastAsia="Times New Roman" w:hAnsi="Times New Roman"/>
      <w:bCs/>
      <w:sz w:val="24"/>
      <w:szCs w:val="24"/>
    </w:rPr>
  </w:style>
  <w:style w:type="paragraph" w:customStyle="1" w:styleId="1">
    <w:name w:val="Абзац списка1"/>
    <w:basedOn w:val="a"/>
    <w:rsid w:val="00250DF5"/>
    <w:pPr>
      <w:ind w:left="720"/>
    </w:pPr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3F00"/>
    <w:pPr>
      <w:ind w:left="720"/>
      <w:contextualSpacing/>
    </w:pPr>
  </w:style>
  <w:style w:type="character" w:customStyle="1" w:styleId="apple-converted-space">
    <w:name w:val="apple-converted-space"/>
    <w:basedOn w:val="a0"/>
    <w:rsid w:val="00E66EB1"/>
  </w:style>
  <w:style w:type="character" w:styleId="ab">
    <w:name w:val="Strong"/>
    <w:basedOn w:val="a0"/>
    <w:uiPriority w:val="22"/>
    <w:qFormat/>
    <w:rsid w:val="00E66EB1"/>
    <w:rPr>
      <w:b/>
      <w:bCs/>
    </w:rPr>
  </w:style>
  <w:style w:type="character" w:styleId="ac">
    <w:name w:val="Emphasis"/>
    <w:basedOn w:val="a0"/>
    <w:uiPriority w:val="20"/>
    <w:qFormat/>
    <w:rsid w:val="00E66E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C2C59-E91A-4916-AFAD-FD501A8A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1091</CharactersWithSpaces>
  <SharedDoc>false</SharedDoc>
  <HLinks>
    <vt:vector size="6" baseType="variant"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http://co-analit.rc.ru/Shared Documents/Forms/AllItems.aspx?RootFolder=%2fShared%20Documents%2f%d0%91%d1%80%d0%b5%d0%bd%d0%b4%d0%b1%d1%83%d0%ba&amp;FolderCTID=&amp;View=%7b112709B4%2d7EEE%2d4FA6%2dADDE%2d877050D92EFD%7d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mihail.krestianinov</dc:creator>
  <cp:lastModifiedBy>oleg.schneider</cp:lastModifiedBy>
  <cp:revision>4</cp:revision>
  <cp:lastPrinted>2016-07-20T09:39:00Z</cp:lastPrinted>
  <dcterms:created xsi:type="dcterms:W3CDTF">2016-07-28T07:14:00Z</dcterms:created>
  <dcterms:modified xsi:type="dcterms:W3CDTF">2017-12-22T07:41:00Z</dcterms:modified>
</cp:coreProperties>
</file>